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5A14" w14:textId="0E800F92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ca. </w:t>
      </w:r>
      <w:r w:rsidR="0099379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135.634</w:t>
      </w:r>
    </w:p>
    <w:p w14:paraId="44D56318" w14:textId="27400D7C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Ondernemers met betalingsregeling bijzonder uitstel per </w:t>
      </w:r>
      <w:r w:rsidR="00993798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30 oktober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4947618A" w14:textId="36ACA179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€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 </w:t>
      </w:r>
      <w:r w:rsidR="0099379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7,3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 miljard</w:t>
      </w:r>
    </w:p>
    <w:p w14:paraId="5275D275" w14:textId="6D00BBFB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Aan totaal openstaande schulden bij de ondernemers per </w:t>
      </w:r>
      <w:r w:rsidR="00993798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30 oktober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0D17BEDB" w14:textId="0A980401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 xml:space="preserve">ca. 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2</w:t>
      </w:r>
      <w:r w:rsidR="0099379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8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%</w:t>
      </w:r>
    </w:p>
    <w:p w14:paraId="63017DB2" w14:textId="6799B7CB" w:rsidR="001072AF" w:rsidRPr="001072AF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Van de ondernemers heeft de schuld volledig afgelost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br/>
        <w:t xml:space="preserve">per </w:t>
      </w:r>
      <w:r w:rsidR="00993798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30 oktober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4B4000F6" w14:textId="71C3845B" w:rsidR="001072AF" w:rsidRPr="001072AF" w:rsidRDefault="001072AF" w:rsidP="001072A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ca. 2</w:t>
      </w:r>
      <w:r w:rsidR="00F1481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5</w:t>
      </w:r>
      <w:r w:rsidRPr="001072AF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%</w:t>
      </w:r>
    </w:p>
    <w:p w14:paraId="7171BB66" w14:textId="265E48A9" w:rsidR="00993798" w:rsidRDefault="001072AF" w:rsidP="001072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Van de resterende ondernemers loopt achter per </w:t>
      </w:r>
      <w:r w:rsidR="00993798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>30 oktober</w:t>
      </w:r>
      <w:r w:rsidRPr="001072AF"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t xml:space="preserve"> 2024.</w:t>
      </w:r>
    </w:p>
    <w:p w14:paraId="0A16394A" w14:textId="77777777" w:rsidR="00993798" w:rsidRDefault="00993798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nl-NL"/>
          <w14:ligatures w14:val="none"/>
        </w:rPr>
        <w:br w:type="page"/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371"/>
        <w:gridCol w:w="1431"/>
        <w:gridCol w:w="578"/>
        <w:gridCol w:w="601"/>
        <w:gridCol w:w="10"/>
        <w:gridCol w:w="976"/>
        <w:gridCol w:w="424"/>
        <w:gridCol w:w="524"/>
      </w:tblGrid>
      <w:tr w:rsidR="00620EE2" w:rsidRPr="00620EE2" w14:paraId="3B295DE1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1B871FA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bottom"/>
            <w:hideMark/>
          </w:tcPr>
          <w:p w14:paraId="5BF9618E" w14:textId="369E8ACD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aantal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</w:t>
            </w:r>
            <w:r w:rsidR="0043578D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per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F1481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29 </w:t>
            </w:r>
            <w:r w:rsidR="00993798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juli</w:t>
            </w:r>
            <w:r w:rsidR="00F1481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20</w:t>
            </w:r>
            <w:r w:rsidR="00523674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24</w:t>
            </w:r>
          </w:p>
        </w:tc>
        <w:tc>
          <w:tcPr>
            <w:tcW w:w="19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bottom"/>
            <w:hideMark/>
          </w:tcPr>
          <w:p w14:paraId="09206758" w14:textId="3F70B03F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aantal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ondern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. per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993798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30</w:t>
            </w:r>
            <w:r w:rsidR="001072AF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="00993798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oktober</w:t>
            </w:r>
            <w:r w:rsidR="001072AF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2024</w:t>
            </w:r>
          </w:p>
        </w:tc>
      </w:tr>
      <w:tr w:rsidR="00620EE2" w:rsidRPr="00620EE2" w14:paraId="184A85C9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D03627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  <w:hideMark/>
          </w:tcPr>
          <w:p w14:paraId="45E483DC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vAlign w:val="center"/>
            <w:hideMark/>
          </w:tcPr>
          <w:p w14:paraId="6AA35D98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993798" w:rsidRPr="00620EE2" w14:paraId="76589D0F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DFB2344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Regelingen per 1 oktober 2022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684F133" w14:textId="3675D214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266.369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525F0FE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B9B1458" w14:textId="0E188C66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266.314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7684629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993798" w:rsidRPr="00620EE2" w14:paraId="02664179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08E468E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Volledig afgelost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D35840A" w14:textId="33E87343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67.589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9172DED" w14:textId="4FA99246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25%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0949C314" w14:textId="6D83F57A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59.216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DCD91FB" w14:textId="4AD8EBD0" w:rsidR="00993798" w:rsidRPr="00620EE2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22%</w:t>
            </w:r>
          </w:p>
        </w:tc>
      </w:tr>
      <w:tr w:rsidR="00993798" w:rsidRPr="00620EE2" w14:paraId="4B8E97EF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7EA7907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Uit de regeling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931D29E" w14:textId="011672E0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54.677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769D669" w14:textId="12A345A4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21%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25339E8" w14:textId="6E35E4FC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55.641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7DE16938" w14:textId="4BE03B92" w:rsidR="00993798" w:rsidRPr="00620EE2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21%</w:t>
            </w:r>
          </w:p>
        </w:tc>
      </w:tr>
      <w:tr w:rsidR="00993798" w:rsidRPr="00620EE2" w14:paraId="7517E3DC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3B3262B4" w14:textId="07106BFC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Volledig afgelost na beëindiging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17017387" w14:textId="77777777" w:rsidR="00993798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DB9B73E" w14:textId="77777777" w:rsidR="00993798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48B79E03" w14:textId="5C6E20C8" w:rsidR="00993798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15.823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4735C6C9" w14:textId="17EB018A" w:rsidR="00993798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6%</w:t>
            </w:r>
          </w:p>
        </w:tc>
      </w:tr>
      <w:tr w:rsidR="00993798" w:rsidRPr="00620EE2" w14:paraId="68790CD5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6778C7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Betaald op termijnen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49132AC" w14:textId="50E6D502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108.485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151DC29" w14:textId="25D8D32F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41%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3C77C51F" w14:textId="20C94EAC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101.620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9D200E4" w14:textId="70236175" w:rsidR="00993798" w:rsidRPr="00620EE2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38%</w:t>
            </w:r>
          </w:p>
        </w:tc>
      </w:tr>
      <w:tr w:rsidR="00993798" w:rsidRPr="00620EE2" w14:paraId="3A62A7AC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6EE37B3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Achterstand op termijnen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BDB8C37" w14:textId="41C30C8A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35.618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09F110B" w14:textId="1B271A20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615D9E99" w14:textId="704451BC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34.014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F9A37FC" w14:textId="10EB3A7C" w:rsidR="00993798" w:rsidRPr="00620EE2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13%</w:t>
            </w:r>
          </w:p>
        </w:tc>
      </w:tr>
      <w:tr w:rsidR="00993798" w:rsidRPr="00620EE2" w14:paraId="10CF3385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5C74540" w14:textId="77777777" w:rsidR="00993798" w:rsidRPr="003F49D5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3F49D5"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Waarvan geen betaling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8B8AB4C" w14:textId="08E5DC8D" w:rsidR="00993798" w:rsidRPr="003F49D5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6.891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F9076F9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44310BBE" w14:textId="2B3B3AF5" w:rsidR="00993798" w:rsidRPr="007B0106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4.831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89C5755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993798" w:rsidRPr="00620EE2" w14:paraId="2A4AB720" w14:textId="77777777" w:rsidTr="00F14811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7F82E69" w14:textId="77777777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Resterende regelingen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7195BB9" w14:textId="513F5425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144.103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2E07922" w14:textId="20D790DA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54%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2893FEA5" w14:textId="609C9FF0" w:rsidR="00993798" w:rsidRPr="00620EE2" w:rsidRDefault="00993798" w:rsidP="00993798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135.634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</w:tcPr>
          <w:p w14:paraId="509CCBFE" w14:textId="1032217F" w:rsidR="00993798" w:rsidRPr="00620EE2" w:rsidRDefault="00993798" w:rsidP="00993798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  <w:r w:rsidR="0076160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%</w:t>
            </w:r>
          </w:p>
        </w:tc>
      </w:tr>
      <w:tr w:rsidR="00620EE2" w:rsidRPr="00620EE2" w14:paraId="4504E300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F601707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460173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566C716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2F05C73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A17903B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61601" w:rsidRPr="00620EE2" w14:paraId="326A41FB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7856059" w14:textId="77777777" w:rsidR="00761601" w:rsidRPr="00620EE2" w:rsidRDefault="00761601" w:rsidP="00761601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Totaal openstaande schuld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2CE1F03" w14:textId="4D4B8F71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8,5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88600D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2D9A1C6" w14:textId="14FDE7A0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7,4 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2200B9C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61601" w:rsidRPr="00620EE2" w14:paraId="6E6B5161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3171F9A6" w14:textId="6F741D94" w:rsidR="00761601" w:rsidRPr="00620EE2" w:rsidRDefault="00761601" w:rsidP="0076160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Bij betaling op afgelopen termijnen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C83295F" w14:textId="0AFB86FA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6,2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ED71A12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D10086C" w14:textId="34E3F213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5,4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B1FCF94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61601" w:rsidRPr="00620EE2" w14:paraId="40568F13" w14:textId="77777777" w:rsidTr="007B0106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261DF6AB" w14:textId="77777777" w:rsidR="00761601" w:rsidRPr="00620EE2" w:rsidRDefault="00761601" w:rsidP="00761601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Bij achterstand op termijnen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68CBE7C" w14:textId="3B47FE2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2,3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proofErr w:type="spellStart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mrd</w:t>
            </w:r>
            <w:proofErr w:type="spellEnd"/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0747603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EE01832" w14:textId="03E4C22E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mrd.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060D1E78" w14:textId="77777777" w:rsidR="00761601" w:rsidRPr="00620EE2" w:rsidRDefault="00761601" w:rsidP="00761601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585C1D" w:rsidRPr="00620EE2" w14:paraId="704217F6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BDF141F" w14:textId="77777777" w:rsidR="00585C1D" w:rsidRPr="00620EE2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8139E9D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73B8AD19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ED57D8A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2F3DC883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61601" w:rsidRPr="00620EE2" w14:paraId="77D338D1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49ABC9AB" w14:textId="44265509" w:rsidR="00761601" w:rsidRPr="00620EE2" w:rsidRDefault="00761601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Uit de regeling wegens faillissement: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5E6481A8" w14:textId="02C3E2F3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2.300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50CEF062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2DE8BE16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54D12DB4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61601" w:rsidRPr="00620EE2" w14:paraId="421672AA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2C47AC68" w14:textId="57013E6E" w:rsidR="00761601" w:rsidRPr="00620EE2" w:rsidRDefault="00761601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Uit de regeling wegens </w:t>
            </w:r>
            <w:proofErr w:type="spellStart"/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saneringsporcedure</w:t>
            </w:r>
            <w:proofErr w:type="spellEnd"/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: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54ADD6F0" w14:textId="6EA4E0A2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5.400</w:t>
            </w: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2C1BA821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3C0DC5E4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776D95BD" w14:textId="77777777" w:rsidR="00761601" w:rsidRPr="00620EE2" w:rsidRDefault="00761601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585C1D" w:rsidRPr="00620EE2" w14:paraId="19602F2F" w14:textId="77777777" w:rsidTr="00585C1D">
        <w:trPr>
          <w:trHeight w:val="300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030D1" w14:textId="77777777" w:rsidR="00585C1D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6671DDB9" w14:textId="77777777" w:rsidR="00585C1D" w:rsidRPr="00620EE2" w:rsidRDefault="00585C1D" w:rsidP="00523674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F11A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45B0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6993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F0D1" w14:textId="77777777" w:rsidR="00585C1D" w:rsidRPr="00620EE2" w:rsidRDefault="00585C1D" w:rsidP="00523674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620EE2" w:rsidRPr="001735B9" w14:paraId="421BF6D2" w14:textId="77777777" w:rsidTr="00585C1D">
        <w:trPr>
          <w:gridAfter w:val="2"/>
          <w:wAfter w:w="948" w:type="dxa"/>
          <w:trHeight w:val="300"/>
        </w:trPr>
        <w:tc>
          <w:tcPr>
            <w:tcW w:w="7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73B35EBC" w14:textId="77777777" w:rsidR="007B0106" w:rsidRDefault="001735B9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</w:p>
          <w:p w14:paraId="6F8ED9C6" w14:textId="5686F472" w:rsidR="00620EE2" w:rsidRPr="001735B9" w:rsidRDefault="001735B9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br/>
            </w:r>
            <w:r w:rsidR="00761601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</w:t>
            </w:r>
            <w:r w:rsidR="00620EE2"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verige belastingschulden (niet-corona) peildatum </w:t>
            </w:r>
            <w:r w:rsidR="00761601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30 oktober</w:t>
            </w:r>
            <w:r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</w:t>
            </w:r>
            <w:r w:rsidR="00620EE2" w:rsidRPr="001735B9">
              <w:rPr>
                <w:rFonts w:ascii="RijksoverheidSansHeading" w:eastAsia="Times New Roman" w:hAnsi="RijksoverheidSansHeading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6457811" w14:textId="77777777" w:rsidR="00620EE2" w:rsidRPr="001735B9" w:rsidRDefault="00620EE2" w:rsidP="00620E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31CC0B6D" w14:textId="77777777" w:rsidTr="00585C1D">
        <w:trPr>
          <w:gridAfter w:val="2"/>
          <w:wAfter w:w="948" w:type="dxa"/>
          <w:trHeight w:val="6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5F3E07CF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Type schuld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69BE7E1E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Aantal ondernemers 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  <w:noWrap/>
            <w:vAlign w:val="bottom"/>
            <w:hideMark/>
          </w:tcPr>
          <w:p w14:paraId="4BF930A5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Openstaande schuld</w:t>
            </w:r>
          </w:p>
        </w:tc>
      </w:tr>
      <w:tr w:rsidR="00620EE2" w:rsidRPr="00620EE2" w14:paraId="6AF76782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BDF1422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Totaal overige belastingschulden</w:t>
            </w:r>
          </w:p>
        </w:tc>
        <w:tc>
          <w:tcPr>
            <w:tcW w:w="1802" w:type="dxa"/>
            <w:gridSpan w:val="2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38145DC1" w14:textId="23C83C3D" w:rsidR="00620EE2" w:rsidRPr="00620EE2" w:rsidRDefault="00761601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135.634</w:t>
            </w:r>
          </w:p>
        </w:tc>
        <w:tc>
          <w:tcPr>
            <w:tcW w:w="1189" w:type="dxa"/>
            <w:gridSpan w:val="3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05D8345" w14:textId="59F7DE56" w:rsidR="00620EE2" w:rsidRPr="00620EE2" w:rsidRDefault="00620EE2" w:rsidP="00620EE2">
            <w:pPr>
              <w:spacing w:after="0" w:line="240" w:lineRule="auto"/>
              <w:jc w:val="center"/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761601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500 mln</w:t>
            </w:r>
            <w:r w:rsidRPr="00620EE2">
              <w:rPr>
                <w:rFonts w:ascii="RijksoverheidSansHeading" w:eastAsia="Times New Roman" w:hAnsi="RijksoverheidSansHeading" w:cs="Calibri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1E818C7D" w14:textId="77777777" w:rsidR="00620EE2" w:rsidRPr="00620EE2" w:rsidRDefault="00620EE2" w:rsidP="00620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06798D8F" w14:textId="77777777" w:rsidTr="00585C1D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810E79C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Waarvan: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1B922AD5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181FB14" w14:textId="77777777" w:rsidR="00620EE2" w:rsidRPr="00620EE2" w:rsidRDefault="00620EE2" w:rsidP="00620EE2">
            <w:pPr>
              <w:spacing w:after="0" w:line="240" w:lineRule="auto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28A15F8" w14:textId="77777777" w:rsidR="00620EE2" w:rsidRPr="00620EE2" w:rsidRDefault="00620EE2" w:rsidP="00620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642BCEE2" w14:textId="77777777" w:rsidTr="00761601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00385EDA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Geen  achterstand bij coronabetalingsregeling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0D9B88A3" w14:textId="4295B7B4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22D58952" w14:textId="7AEB44E8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76160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21</w:t>
            </w:r>
            <w:r w:rsidR="003F49D5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5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mln.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501E143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20EE2" w:rsidRPr="00620EE2" w14:paraId="69AE38E3" w14:textId="77777777" w:rsidTr="00761601">
        <w:trPr>
          <w:gridAfter w:val="2"/>
          <w:wAfter w:w="948" w:type="dxa"/>
          <w:trHeight w:val="315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7FACA491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Ook achterstand bij coronabetalingsregeling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</w:tcPr>
          <w:p w14:paraId="1D32412B" w14:textId="04B557E6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2BFAD714" w14:textId="04ECAA6D" w:rsidR="00620EE2" w:rsidRPr="00620EE2" w:rsidRDefault="00620EE2" w:rsidP="00620EE2">
            <w:pPr>
              <w:spacing w:after="0" w:line="240" w:lineRule="auto"/>
              <w:jc w:val="right"/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€ </w:t>
            </w:r>
            <w:r w:rsidR="00761601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285</w:t>
            </w:r>
            <w:r w:rsidRPr="00620EE2">
              <w:rPr>
                <w:rFonts w:ascii="RijksoverheidSansHeading" w:eastAsia="Times New Roman" w:hAnsi="RijksoverheidSansHeading" w:cs="Calibri"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mln.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pct5" w:color="auto" w:fill="auto"/>
            <w:noWrap/>
            <w:vAlign w:val="bottom"/>
            <w:hideMark/>
          </w:tcPr>
          <w:p w14:paraId="5119E68B" w14:textId="77777777" w:rsidR="00620EE2" w:rsidRPr="00620EE2" w:rsidRDefault="00620EE2" w:rsidP="00620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2F60686A" w14:textId="63D53959" w:rsidR="001735B9" w:rsidRDefault="001735B9"/>
    <w:p w14:paraId="2C9DB051" w14:textId="4334ADED" w:rsidR="001072AF" w:rsidRPr="004D328A" w:rsidRDefault="001072AF" w:rsidP="004D328A"/>
    <w:sectPr w:rsidR="001072AF" w:rsidRPr="004D328A" w:rsidSect="00620E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">
    <w:panose1 w:val="020B0503040202060203"/>
    <w:charset w:val="00"/>
    <w:family w:val="swiss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A"/>
    <w:rsid w:val="001072AF"/>
    <w:rsid w:val="001735B9"/>
    <w:rsid w:val="003F49D5"/>
    <w:rsid w:val="0043578D"/>
    <w:rsid w:val="004D328A"/>
    <w:rsid w:val="00523674"/>
    <w:rsid w:val="00585C1D"/>
    <w:rsid w:val="005B678E"/>
    <w:rsid w:val="00620EE2"/>
    <w:rsid w:val="00761601"/>
    <w:rsid w:val="007A4104"/>
    <w:rsid w:val="007B0106"/>
    <w:rsid w:val="00993798"/>
    <w:rsid w:val="00AD7D2A"/>
    <w:rsid w:val="00AF3DDE"/>
    <w:rsid w:val="00BA3FE7"/>
    <w:rsid w:val="00E335BF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6D1"/>
  <w15:chartTrackingRefBased/>
  <w15:docId w15:val="{22C71B39-B5C6-468A-A9FB-5BBA286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07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072AF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J.E.J. Schilder</dc:creator>
  <cp:keywords/>
  <dc:description/>
  <cp:lastModifiedBy>Jack J.E.J. Schilder</cp:lastModifiedBy>
  <cp:revision>2</cp:revision>
  <dcterms:created xsi:type="dcterms:W3CDTF">2024-11-04T09:04:00Z</dcterms:created>
  <dcterms:modified xsi:type="dcterms:W3CDTF">2024-11-04T09:04:00Z</dcterms:modified>
</cp:coreProperties>
</file>